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1D" w:rsidRDefault="00A463C7">
      <w:pPr>
        <w:rPr>
          <w:lang w:val="en-US"/>
        </w:rPr>
      </w:pPr>
      <w:r w:rsidRPr="0062502B">
        <w:rPr>
          <w:lang w:val="kk-KZ"/>
        </w:rPr>
        <w:t xml:space="preserve">15 дәріс. </w:t>
      </w:r>
      <w:r>
        <w:rPr>
          <w:lang w:val="kk-KZ"/>
        </w:rPr>
        <w:t>Жаңа медиа</w:t>
      </w:r>
      <w:r w:rsidRPr="0062502B">
        <w:rPr>
          <w:lang w:val="kk-KZ"/>
        </w:rPr>
        <w:t xml:space="preserve"> - демократиялық құндылықтарды қалыптастыру алаңы.</w:t>
      </w:r>
    </w:p>
    <w:p w:rsidR="000D2356" w:rsidRPr="00FD7DF6" w:rsidRDefault="00664E18" w:rsidP="000D2356">
      <w:pPr>
        <w:spacing w:before="100" w:beforeAutospacing="1" w:after="100" w:afterAutospacing="1" w:line="240" w:lineRule="auto"/>
        <w:rPr>
          <w:rFonts w:ascii="Times New Roman" w:eastAsia="Times New Roman" w:hAnsi="Times New Roman" w:cs="Times New Roman"/>
          <w:sz w:val="24"/>
          <w:szCs w:val="24"/>
          <w:lang w:val="kk-KZ" w:eastAsia="ru-RU"/>
        </w:rPr>
      </w:pPr>
      <w:r w:rsidRPr="00664E18">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val="kk-KZ" w:eastAsia="ru-RU"/>
        </w:rPr>
        <w:t xml:space="preserve">жылға қарай көптеген блоктар пайда болды. Аса таралған, біршама мамандандырылған жаңа журналистикаға қатысты блоктардың ішінде видеоблогтар мен линклогтарды атап өтуге болады. Линклогтар – түрлі сайттарға сілтемелер жиынтығын қамтитын блоктар. </w:t>
      </w:r>
      <w:r w:rsidR="009E7C85">
        <w:rPr>
          <w:rFonts w:ascii="Times New Roman" w:eastAsia="Times New Roman" w:hAnsi="Times New Roman" w:cs="Times New Roman"/>
          <w:sz w:val="24"/>
          <w:szCs w:val="24"/>
          <w:lang w:val="kk-KZ" w:eastAsia="ru-RU"/>
        </w:rPr>
        <w:t>Ал видеоблогтар – тек видеороликтерді қамтиды. Ұялы телефонға немесе дербес сандық құрылғыларға арналған блогтар моблогтар – мобильді блоктар деп аталады. Көптеген блоктар бір ғана тақырыпқа, мысалы, саясатқа, саяхатқа, сәнге арналуы мүмкін. Сондай-ақ блоктардың мазмұнын қамтитын іздеу жүйелері де бар. Оларға мысалы,</w:t>
      </w:r>
      <w:r w:rsidR="00FD7DF6" w:rsidRPr="00FD7DF6">
        <w:rPr>
          <w:rFonts w:ascii="Times New Roman" w:eastAsia="Times New Roman" w:hAnsi="Times New Roman" w:cs="Times New Roman"/>
          <w:i/>
          <w:iCs/>
          <w:sz w:val="24"/>
          <w:szCs w:val="24"/>
          <w:lang w:val="kk-KZ" w:eastAsia="ru-RU"/>
        </w:rPr>
        <w:t>blogdigger, Feedster</w:t>
      </w:r>
      <w:r w:rsidR="00FD7DF6" w:rsidRPr="00FD7DF6">
        <w:rPr>
          <w:rFonts w:ascii="Times New Roman" w:eastAsia="Times New Roman" w:hAnsi="Times New Roman" w:cs="Times New Roman"/>
          <w:sz w:val="24"/>
          <w:szCs w:val="24"/>
          <w:lang w:val="kk-KZ" w:eastAsia="ru-RU"/>
        </w:rPr>
        <w:t xml:space="preserve">, и </w:t>
      </w:r>
      <w:r w:rsidR="00FD7DF6" w:rsidRPr="00FD7DF6">
        <w:rPr>
          <w:rFonts w:ascii="Times New Roman" w:eastAsia="Times New Roman" w:hAnsi="Times New Roman" w:cs="Times New Roman"/>
          <w:i/>
          <w:iCs/>
          <w:sz w:val="24"/>
          <w:szCs w:val="24"/>
          <w:lang w:val="kk-KZ" w:eastAsia="ru-RU"/>
        </w:rPr>
        <w:t>Technorati</w:t>
      </w:r>
      <w:r w:rsidR="00FD7DF6">
        <w:rPr>
          <w:rFonts w:ascii="Times New Roman" w:eastAsia="Times New Roman" w:hAnsi="Times New Roman" w:cs="Times New Roman"/>
          <w:sz w:val="24"/>
          <w:szCs w:val="24"/>
          <w:lang w:val="kk-KZ" w:eastAsia="ru-RU"/>
        </w:rPr>
        <w:t xml:space="preserve"> жатады. Барлық көптеген блоктардың жалпы атауы </w:t>
      </w:r>
      <w:r w:rsidR="000D2356" w:rsidRPr="009836F1">
        <w:rPr>
          <w:rFonts w:ascii="Times New Roman" w:eastAsia="Times New Roman" w:hAnsi="Times New Roman" w:cs="Times New Roman"/>
          <w:sz w:val="24"/>
          <w:szCs w:val="24"/>
          <w:lang w:val="kk-KZ" w:eastAsia="ru-RU"/>
        </w:rPr>
        <w:t>– блогосфера.</w:t>
      </w:r>
    </w:p>
    <w:p w:rsidR="00A463C7" w:rsidRPr="009C5D03" w:rsidRDefault="00424441" w:rsidP="000D2356">
      <w:pPr>
        <w:rPr>
          <w:rFonts w:ascii="Times New Roman" w:eastAsia="Times New Roman" w:hAnsi="Times New Roman" w:cs="Times New Roman"/>
          <w:sz w:val="24"/>
          <w:szCs w:val="24"/>
          <w:lang w:val="kk-KZ" w:eastAsia="ru-RU"/>
        </w:rPr>
      </w:pPr>
      <w:r w:rsidRPr="00424441">
        <w:rPr>
          <w:rFonts w:ascii="Times New Roman" w:eastAsia="Times New Roman" w:hAnsi="Times New Roman" w:cs="Times New Roman"/>
          <w:sz w:val="24"/>
          <w:szCs w:val="24"/>
          <w:lang w:val="kk-KZ" w:eastAsia="ru-RU"/>
        </w:rPr>
        <w:t>Бло</w:t>
      </w:r>
      <w:r>
        <w:rPr>
          <w:rFonts w:ascii="Times New Roman" w:eastAsia="Times New Roman" w:hAnsi="Times New Roman" w:cs="Times New Roman"/>
          <w:sz w:val="24"/>
          <w:szCs w:val="24"/>
          <w:lang w:val="kk-KZ" w:eastAsia="ru-RU"/>
        </w:rPr>
        <w:t>ктар жаңа бұқаралық ақпарат құралдарының ішінде журналистиканың маңызды бөлігі болып табылады</w:t>
      </w:r>
      <w:r w:rsidR="000D2356" w:rsidRPr="0042444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Олардың басым бөлігі бір адамның субъективті пікірін ғана білдіргенімен, кейбірі нақты жаңалықтарды жариялап, оқиғаларға ғана ерекше көзқарастарын көрсетеді. Соның нәтижесінде бұл блоктар аса танымла бола бастады. Дүниедегі ең танымал блок қытайлық актриса </w:t>
      </w:r>
      <w:r w:rsidRPr="00424441">
        <w:rPr>
          <w:rFonts w:ascii="Times New Roman" w:eastAsia="Times New Roman" w:hAnsi="Times New Roman" w:cs="Times New Roman"/>
          <w:sz w:val="24"/>
          <w:szCs w:val="24"/>
          <w:lang w:val="kk-KZ" w:eastAsia="ru-RU"/>
        </w:rPr>
        <w:t>Сю Цзинлэй</w:t>
      </w:r>
      <w:r>
        <w:rPr>
          <w:rFonts w:ascii="Times New Roman" w:eastAsia="Times New Roman" w:hAnsi="Times New Roman" w:cs="Times New Roman"/>
          <w:sz w:val="24"/>
          <w:szCs w:val="24"/>
          <w:lang w:val="kk-KZ" w:eastAsia="ru-RU"/>
        </w:rPr>
        <w:t xml:space="preserve">дің блогы болуы мүмкін </w:t>
      </w:r>
      <w:r w:rsidR="000D2356" w:rsidRPr="00424441">
        <w:rPr>
          <w:rFonts w:ascii="Times New Roman" w:eastAsia="Times New Roman" w:hAnsi="Times New Roman" w:cs="Times New Roman"/>
          <w:sz w:val="24"/>
          <w:szCs w:val="24"/>
          <w:lang w:val="kk-KZ" w:eastAsia="ru-RU"/>
        </w:rPr>
        <w:t xml:space="preserve">(Английский: http://sino-angle.blogspot.com; Китайский: http://blog.sina.com.cn/xujinglei, </w:t>
      </w:r>
      <w:r>
        <w:rPr>
          <w:rFonts w:ascii="Times New Roman" w:eastAsia="Times New Roman" w:hAnsi="Times New Roman" w:cs="Times New Roman"/>
          <w:sz w:val="24"/>
          <w:szCs w:val="24"/>
          <w:lang w:val="kk-KZ" w:eastAsia="ru-RU"/>
        </w:rPr>
        <w:t>2008 жыл 2 қаңтар</w:t>
      </w:r>
      <w:r w:rsidR="000D2356" w:rsidRPr="00424441">
        <w:rPr>
          <w:rFonts w:ascii="Times New Roman" w:eastAsia="Times New Roman" w:hAnsi="Times New Roman" w:cs="Times New Roman"/>
          <w:sz w:val="24"/>
          <w:szCs w:val="24"/>
          <w:lang w:val="kk-KZ" w:eastAsia="ru-RU"/>
        </w:rPr>
        <w:t>). Синьхуа</w:t>
      </w:r>
      <w:r>
        <w:rPr>
          <w:rFonts w:ascii="Times New Roman" w:eastAsia="Times New Roman" w:hAnsi="Times New Roman" w:cs="Times New Roman"/>
          <w:sz w:val="24"/>
          <w:szCs w:val="24"/>
          <w:lang w:val="kk-KZ" w:eastAsia="ru-RU"/>
        </w:rPr>
        <w:t xml:space="preserve"> қытай ақпараттық агенттігінің хабарлауынша</w:t>
      </w:r>
      <w:r w:rsidR="000D2356" w:rsidRPr="0042444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оның блогына айына 50 миллионнан астам адам кіреді</w:t>
      </w:r>
      <w:r w:rsidR="000D2356" w:rsidRPr="00424441">
        <w:rPr>
          <w:rFonts w:ascii="Times New Roman" w:eastAsia="Times New Roman" w:hAnsi="Times New Roman" w:cs="Times New Roman"/>
          <w:sz w:val="24"/>
          <w:szCs w:val="24"/>
          <w:lang w:val="kk-KZ" w:eastAsia="ru-RU"/>
        </w:rPr>
        <w:t xml:space="preserve"> (</w:t>
      </w:r>
      <w:r w:rsidR="000D2356" w:rsidRPr="00424441">
        <w:rPr>
          <w:rFonts w:ascii="Times New Roman" w:eastAsia="Times New Roman" w:hAnsi="Times New Roman" w:cs="Times New Roman"/>
          <w:i/>
          <w:iCs/>
          <w:sz w:val="24"/>
          <w:szCs w:val="24"/>
          <w:lang w:val="kk-KZ" w:eastAsia="ru-RU"/>
        </w:rPr>
        <w:t>China Daily</w:t>
      </w:r>
      <w:r w:rsidR="000D2356" w:rsidRPr="00424441">
        <w:rPr>
          <w:rFonts w:ascii="Times New Roman" w:eastAsia="Times New Roman" w:hAnsi="Times New Roman" w:cs="Times New Roman"/>
          <w:sz w:val="24"/>
          <w:szCs w:val="24"/>
          <w:lang w:val="kk-KZ" w:eastAsia="ru-RU"/>
        </w:rPr>
        <w:t xml:space="preserve">, 2006). </w:t>
      </w:r>
      <w:r w:rsidR="000D2356" w:rsidRPr="009C5D03">
        <w:rPr>
          <w:rFonts w:ascii="Times New Roman" w:eastAsia="Times New Roman" w:hAnsi="Times New Roman" w:cs="Times New Roman"/>
          <w:sz w:val="24"/>
          <w:szCs w:val="24"/>
          <w:lang w:val="kk-KZ" w:eastAsia="ru-RU"/>
        </w:rPr>
        <w:t>Цзинлэй</w:t>
      </w:r>
      <w:r w:rsidR="009C5D03">
        <w:rPr>
          <w:rFonts w:ascii="Times New Roman" w:eastAsia="Times New Roman" w:hAnsi="Times New Roman" w:cs="Times New Roman"/>
          <w:sz w:val="24"/>
          <w:szCs w:val="24"/>
          <w:lang w:val="kk-KZ" w:eastAsia="ru-RU"/>
        </w:rPr>
        <w:t xml:space="preserve"> блогында сондай-ақ 2006 жылғы дерек бойынша басқа блоктарға сілтемелер саны ең көп берілген. </w:t>
      </w:r>
    </w:p>
    <w:p w:rsidR="009836F1" w:rsidRPr="00F956F8" w:rsidRDefault="009836F1" w:rsidP="009836F1">
      <w:pPr>
        <w:spacing w:before="100" w:beforeAutospacing="1" w:after="100" w:afterAutospacing="1" w:line="240" w:lineRule="auto"/>
        <w:rPr>
          <w:rFonts w:ascii="Times New Roman" w:eastAsia="Times New Roman" w:hAnsi="Times New Roman" w:cs="Times New Roman"/>
          <w:sz w:val="24"/>
          <w:szCs w:val="24"/>
          <w:lang w:val="kk-KZ" w:eastAsia="ru-RU"/>
        </w:rPr>
      </w:pPr>
      <w:r w:rsidRPr="00F956F8">
        <w:rPr>
          <w:rFonts w:ascii="Times New Roman" w:eastAsia="Times New Roman" w:hAnsi="Times New Roman" w:cs="Times New Roman"/>
          <w:sz w:val="24"/>
          <w:szCs w:val="24"/>
          <w:lang w:val="kk-KZ" w:eastAsia="ru-RU"/>
        </w:rPr>
        <w:t>Блоггинг</w:t>
      </w:r>
      <w:r>
        <w:rPr>
          <w:rFonts w:ascii="Times New Roman" w:eastAsia="Times New Roman" w:hAnsi="Times New Roman" w:cs="Times New Roman"/>
          <w:sz w:val="24"/>
          <w:szCs w:val="24"/>
          <w:lang w:val="kk-KZ" w:eastAsia="ru-RU"/>
        </w:rPr>
        <w:t xml:space="preserve"> журналистикалық қатысу немесе кәсібилерден гөрі қарапайым азаматтар, яғни  коммерциялық немесе коммерциялық емес БАҚ-тарда жұмыс істей жүріп бұл кәсіппен шынайы айналыспайтын азаматтар тудыратын журналистиканың маңызды бөлігіне айналды. Блоггингтің пайда болу себептерінің бірі – бұқаралық ақпарат құралдарында кеңінен тараған цензуралық сүзгіден бойын аулақ салу. Бұл сүзгілеу үрдісі редакциялық шолуды жасағанда немесе фактілерді тексергенде маңызды рөл атқаруы мүмкін. Бұл журналистиканың сапасын арттырып, жұмысын жауаптырақ етеді, сондай-ақ «кіріс бақылауы» жала жабу мен басқа да құқықбұзушылықтардың алдын алады. Ол жаңалықтар беделін арттырады. Әйтсе де, көптеген БАҚ-тардың редакциялық сүзгісі түрлі көзқарастар мен пікірлерді өткізбеуі мүмкін. Бұл пікірлер ауқымын, тіпті ақпараттық негіздерді шектейді. Жаңалықтарды сүзгіден өткізу бірыңғай көзқарастардың ғана қалуына себеп болуы мүмкін. Кейбіреулердің айтуынша, блоггерлер басқа адамның материалын қайта жариялау арқылы авторлық құқықты сақтамайды.    </w:t>
      </w:r>
    </w:p>
    <w:p w:rsidR="009836F1" w:rsidRPr="00F374B4" w:rsidRDefault="009836F1" w:rsidP="009836F1">
      <w:pPr>
        <w:spacing w:before="100" w:beforeAutospacing="1" w:after="100" w:afterAutospacing="1" w:line="240" w:lineRule="auto"/>
        <w:rPr>
          <w:rFonts w:ascii="Times New Roman" w:eastAsia="Times New Roman" w:hAnsi="Times New Roman" w:cs="Times New Roman"/>
          <w:sz w:val="24"/>
          <w:szCs w:val="24"/>
          <w:lang w:val="kk-KZ" w:eastAsia="ru-RU"/>
        </w:rPr>
      </w:pPr>
      <w:r w:rsidRPr="00F956F8">
        <w:rPr>
          <w:rFonts w:ascii="Times New Roman" w:eastAsia="Times New Roman" w:hAnsi="Times New Roman" w:cs="Times New Roman"/>
          <w:sz w:val="24"/>
          <w:szCs w:val="24"/>
          <w:lang w:val="kk-KZ" w:eastAsia="ru-RU"/>
        </w:rPr>
        <w:t>Блогосфера</w:t>
      </w:r>
      <w:r>
        <w:rPr>
          <w:rFonts w:ascii="Times New Roman" w:eastAsia="Times New Roman" w:hAnsi="Times New Roman" w:cs="Times New Roman"/>
          <w:sz w:val="24"/>
          <w:szCs w:val="24"/>
          <w:lang w:val="kk-KZ" w:eastAsia="ru-RU"/>
        </w:rPr>
        <w:t xml:space="preserve"> БАҚ назарына алмаған немесе мәнін аша алмаған маңызды хабарларға деген сыни назарды өзіне аудартуда маңызды рөл ойнады. Видеоблоггерлер мысалы, 2004 жылы Индонезия мен оның маңындағы аудандарға едәуір залалын тигізген цунами туралы хабар таратуда маңызды рөл атқарды. Немесе тағы бір оқиға: федералдық тергеу командасы сиэтлдік тілшінің видеоблогын тауып алды. Бұл блог терроршы болуы мүмкін адамдарды іздеп табуда зор септігін тигізді, алайда блоггер өзінің ақпарат көздері туралы жария етпеген, сол үшін ол түрмеге қамалды. Вашингтон штатынан сиэтлдік видеоблоггер    </w:t>
      </w:r>
      <w:r w:rsidRPr="00F956F8">
        <w:rPr>
          <w:rFonts w:ascii="Times New Roman" w:eastAsia="Times New Roman" w:hAnsi="Times New Roman" w:cs="Times New Roman"/>
          <w:sz w:val="24"/>
          <w:szCs w:val="24"/>
          <w:lang w:val="kk-KZ" w:eastAsia="ru-RU"/>
        </w:rPr>
        <w:t>Джош Вольф</w:t>
      </w:r>
      <w:r>
        <w:rPr>
          <w:rFonts w:ascii="Times New Roman" w:eastAsia="Times New Roman" w:hAnsi="Times New Roman" w:cs="Times New Roman"/>
          <w:sz w:val="24"/>
          <w:szCs w:val="24"/>
          <w:lang w:val="kk-KZ" w:eastAsia="ru-RU"/>
        </w:rPr>
        <w:t>ты федералдық прокурор 2006 жылы тамыз айында 1999 жылы сәуірде Сиэтлде Дүниежүзілік сауда ұйымына қарсы наразылықтар кезінде өзінің ақпарат көздерін жасырғаны үшін түрмеге жапты</w:t>
      </w:r>
      <w:r w:rsidRPr="00F956F8">
        <w:rPr>
          <w:rFonts w:ascii="Times New Roman" w:eastAsia="Times New Roman" w:hAnsi="Times New Roman" w:cs="Times New Roman"/>
          <w:sz w:val="24"/>
          <w:szCs w:val="24"/>
          <w:lang w:val="kk-KZ" w:eastAsia="ru-RU"/>
        </w:rPr>
        <w:t xml:space="preserve"> (Blue, 2006). Блогосфера </w:t>
      </w:r>
      <w:r>
        <w:rPr>
          <w:rFonts w:ascii="Times New Roman" w:eastAsia="Times New Roman" w:hAnsi="Times New Roman" w:cs="Times New Roman"/>
          <w:sz w:val="24"/>
          <w:szCs w:val="24"/>
          <w:lang w:val="kk-KZ" w:eastAsia="ru-RU"/>
        </w:rPr>
        <w:t xml:space="preserve">2006 жылы блоггерлер Бейруттегі бомбалау туралы фотосуреттердің жалған екенін анықтаған кезде БАҚ пен саясаткерлердің күдікті әрекеттерін ашып беруде өзінің сенімділігін көрсетті. Алайда блогосфералардың мазмұнының басым бөлігі күмән тудырады немесе олардың сапасы төмен, кейде блоггерлер жұртшылықты әдейі шатастырады, ақпаратты бұрмалайды немесе қандай да бір нәрсені насихаттайды. </w:t>
      </w:r>
    </w:p>
    <w:p w:rsidR="009836F1" w:rsidRPr="009836F1" w:rsidRDefault="009836F1" w:rsidP="009836F1">
      <w:pPr>
        <w:pStyle w:val="a3"/>
        <w:spacing w:before="0" w:beforeAutospacing="0" w:after="0" w:afterAutospacing="0"/>
        <w:rPr>
          <w:lang w:val="kk-KZ"/>
        </w:rPr>
      </w:pPr>
    </w:p>
    <w:p w:rsidR="000D2356" w:rsidRPr="000D2356" w:rsidRDefault="002C1EE4" w:rsidP="000D2356">
      <w:bookmarkStart w:id="0" w:name="_GoBack"/>
      <w:bookmarkEnd w:id="0"/>
      <w:r>
        <w:rPr>
          <w:rFonts w:ascii="Times New Roman" w:eastAsia="Times New Roman" w:hAnsi="Times New Roman" w:cs="Times New Roman"/>
          <w:sz w:val="24"/>
          <w:szCs w:val="24"/>
          <w:lang w:val="kk-KZ" w:eastAsia="ru-RU"/>
        </w:rPr>
        <w:t>Кәсіби журналистер де өз блоктарын жүргізеді</w:t>
      </w:r>
      <w:r w:rsidR="000D2356" w:rsidRPr="00BC4DFE">
        <w:rPr>
          <w:rFonts w:ascii="Times New Roman" w:eastAsia="Times New Roman" w:hAnsi="Times New Roman" w:cs="Times New Roman"/>
          <w:sz w:val="24"/>
          <w:szCs w:val="24"/>
          <w:lang w:eastAsia="ru-RU"/>
        </w:rPr>
        <w:t xml:space="preserve">. </w:t>
      </w:r>
      <w:r w:rsidR="000D2356" w:rsidRPr="002C1EE4">
        <w:rPr>
          <w:rFonts w:ascii="Times New Roman" w:eastAsia="Times New Roman" w:hAnsi="Times New Roman" w:cs="Times New Roman"/>
          <w:i/>
          <w:iCs/>
          <w:sz w:val="24"/>
          <w:szCs w:val="24"/>
          <w:lang w:val="en-US" w:eastAsia="ru-RU"/>
        </w:rPr>
        <w:t>CyberJournalist</w:t>
      </w:r>
      <w:r w:rsidR="000D2356" w:rsidRPr="002C1EE4">
        <w:rPr>
          <w:rFonts w:ascii="Times New Roman" w:eastAsia="Times New Roman" w:hAnsi="Times New Roman" w:cs="Times New Roman"/>
          <w:i/>
          <w:iCs/>
          <w:sz w:val="24"/>
          <w:szCs w:val="24"/>
          <w:lang w:eastAsia="ru-RU"/>
        </w:rPr>
        <w:t>.</w:t>
      </w:r>
      <w:r w:rsidR="000D2356" w:rsidRPr="002C1EE4">
        <w:rPr>
          <w:rFonts w:ascii="Times New Roman" w:eastAsia="Times New Roman" w:hAnsi="Times New Roman" w:cs="Times New Roman"/>
          <w:i/>
          <w:iCs/>
          <w:sz w:val="24"/>
          <w:szCs w:val="24"/>
          <w:lang w:val="en-US" w:eastAsia="ru-RU"/>
        </w:rPr>
        <w:t>net</w:t>
      </w:r>
      <w:r>
        <w:rPr>
          <w:rFonts w:ascii="Times New Roman" w:eastAsia="Times New Roman" w:hAnsi="Times New Roman" w:cs="Times New Roman"/>
          <w:sz w:val="24"/>
          <w:szCs w:val="24"/>
          <w:lang w:val="kk-KZ" w:eastAsia="ru-RU"/>
        </w:rPr>
        <w:t>-те шамамен 300 журналистік блок бар</w:t>
      </w:r>
      <w:r w:rsidR="000D2356" w:rsidRPr="002C1EE4">
        <w:rPr>
          <w:rFonts w:ascii="Times New Roman" w:eastAsia="Times New Roman" w:hAnsi="Times New Roman" w:cs="Times New Roman"/>
          <w:sz w:val="24"/>
          <w:szCs w:val="24"/>
          <w:lang w:eastAsia="ru-RU"/>
        </w:rPr>
        <w:t>.</w:t>
      </w:r>
      <w:r w:rsidRPr="002C1EE4">
        <w:rPr>
          <w:rFonts w:ascii="Times New Roman" w:eastAsia="Times New Roman" w:hAnsi="Times New Roman" w:cs="Times New Roman"/>
          <w:i/>
          <w:iCs/>
          <w:sz w:val="24"/>
          <w:szCs w:val="24"/>
          <w:lang w:val="en-US" w:eastAsia="ru-RU"/>
        </w:rPr>
        <w:t>TheCharlotteObserver</w:t>
      </w:r>
      <w:r>
        <w:rPr>
          <w:rFonts w:ascii="Times New Roman" w:eastAsia="Times New Roman" w:hAnsi="Times New Roman" w:cs="Times New Roman"/>
          <w:iCs/>
          <w:sz w:val="24"/>
          <w:szCs w:val="24"/>
          <w:lang w:val="kk-KZ" w:eastAsia="ru-RU"/>
        </w:rPr>
        <w:t>-тен</w:t>
      </w:r>
      <w:r w:rsidR="000D2356" w:rsidRPr="00BC4DFE">
        <w:rPr>
          <w:rFonts w:ascii="Times New Roman" w:eastAsia="Times New Roman" w:hAnsi="Times New Roman" w:cs="Times New Roman"/>
          <w:sz w:val="24"/>
          <w:szCs w:val="24"/>
          <w:lang w:eastAsia="ru-RU"/>
        </w:rPr>
        <w:t>Джонатан Дьюб</w:t>
      </w:r>
      <w:r>
        <w:rPr>
          <w:rFonts w:ascii="Times New Roman" w:eastAsia="Times New Roman" w:hAnsi="Times New Roman" w:cs="Times New Roman"/>
          <w:sz w:val="24"/>
          <w:szCs w:val="24"/>
          <w:lang w:val="kk-KZ" w:eastAsia="ru-RU"/>
        </w:rPr>
        <w:t xml:space="preserve"> жаңалықтар сайтында 1998 жылы тамыз айында Бонни дауылы жөнінде жаңалықтарды жүргізгенде блокты алғаш рет жарияланымдар үшін пайдаланған болуы мүмкін екенін айтады</w:t>
      </w:r>
      <w:r w:rsidR="000D2356" w:rsidRPr="00BC4DFE">
        <w:rPr>
          <w:rFonts w:ascii="Times New Roman" w:eastAsia="Times New Roman" w:hAnsi="Times New Roman" w:cs="Times New Roman"/>
          <w:sz w:val="24"/>
          <w:szCs w:val="24"/>
          <w:lang w:eastAsia="ru-RU"/>
        </w:rPr>
        <w:t xml:space="preserve"> (Scanlan, 2003)</w:t>
      </w:r>
    </w:p>
    <w:sectPr w:rsidR="000D2356" w:rsidRPr="000D2356" w:rsidSect="00205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463C7"/>
    <w:rsid w:val="000D2356"/>
    <w:rsid w:val="000F2E90"/>
    <w:rsid w:val="00205944"/>
    <w:rsid w:val="00281098"/>
    <w:rsid w:val="002C1EE4"/>
    <w:rsid w:val="00424441"/>
    <w:rsid w:val="005E29A8"/>
    <w:rsid w:val="00664E18"/>
    <w:rsid w:val="006C427B"/>
    <w:rsid w:val="00861911"/>
    <w:rsid w:val="009836F1"/>
    <w:rsid w:val="009C5D03"/>
    <w:rsid w:val="009E7C85"/>
    <w:rsid w:val="00A463C7"/>
    <w:rsid w:val="00CE501D"/>
    <w:rsid w:val="00FD7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2</cp:revision>
  <dcterms:created xsi:type="dcterms:W3CDTF">2015-09-17T03:29:00Z</dcterms:created>
  <dcterms:modified xsi:type="dcterms:W3CDTF">2015-09-17T03:29:00Z</dcterms:modified>
</cp:coreProperties>
</file>